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9D" w:rsidRDefault="00A13B9D" w:rsidP="008E2A3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-1105535</wp:posOffset>
            </wp:positionH>
            <wp:positionV relativeFrom="margin">
              <wp:posOffset>-1056640</wp:posOffset>
            </wp:positionV>
            <wp:extent cx="7749540" cy="11038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e is no excuse for abuse.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103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B9D" w:rsidRDefault="00A13B9D" w:rsidP="008E2A36">
      <w:pPr>
        <w:rPr>
          <w:rFonts w:ascii="Bookman Old Style" w:hAnsi="Bookman Old Style"/>
          <w:b/>
          <w:u w:val="single"/>
        </w:rPr>
      </w:pPr>
    </w:p>
    <w:p w:rsidR="00A13B9D" w:rsidRDefault="00B14A98" w:rsidP="00A13B9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XI Settimana Internazionale della Memoria</w:t>
      </w:r>
    </w:p>
    <w:p w:rsidR="00B14A98" w:rsidRPr="009E71EF" w:rsidRDefault="00B14A98" w:rsidP="00A13B9D">
      <w:pPr>
        <w:rPr>
          <w:rFonts w:ascii="Bookman Old Style" w:hAnsi="Bookman Old Style"/>
          <w:b/>
        </w:rPr>
      </w:pPr>
      <w:r w:rsidRPr="009E71EF">
        <w:rPr>
          <w:rFonts w:ascii="Bookman Old Style" w:hAnsi="Bookman Old Style"/>
          <w:b/>
        </w:rPr>
        <w:t>Programma</w:t>
      </w:r>
    </w:p>
    <w:p w:rsidR="00B14A98" w:rsidRDefault="00B14A98" w:rsidP="00A13B9D">
      <w:pPr>
        <w:rPr>
          <w:rFonts w:ascii="Bookman Old Style" w:hAnsi="Bookman Old Style"/>
          <w:bCs/>
        </w:rPr>
      </w:pPr>
      <w:r w:rsidRPr="009E71EF">
        <w:rPr>
          <w:rFonts w:ascii="Bookman Old Style" w:hAnsi="Bookman Old Style"/>
          <w:bCs/>
        </w:rPr>
        <w:t>Martedi 6 Agosto</w:t>
      </w:r>
    </w:p>
    <w:p w:rsidR="009E71EF" w:rsidRDefault="009E71E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 w:rsidRPr="002E054F">
        <w:rPr>
          <w:rFonts w:ascii="Bookman Old Style" w:hAnsi="Bookman Old Style"/>
          <w:bCs/>
        </w:rPr>
        <w:t>Visita al Memoriale di Poto</w:t>
      </w:r>
      <w:r w:rsidRPr="002E054F">
        <w:rPr>
          <w:rFonts w:ascii="Bookman Old Style" w:hAnsi="Bookman Old Style"/>
        </w:rPr>
        <w:t>č</w:t>
      </w:r>
      <w:r w:rsidRPr="002E054F">
        <w:rPr>
          <w:rFonts w:ascii="Bookman Old Style" w:hAnsi="Bookman Old Style"/>
          <w:bCs/>
        </w:rPr>
        <w:t xml:space="preserve">ari </w:t>
      </w:r>
    </w:p>
    <w:p w:rsidR="002E054F" w:rsidRDefault="002E054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Presentazione della Settimana Internazionale della Memoria</w:t>
      </w:r>
    </w:p>
    <w:p w:rsidR="002E054F" w:rsidRDefault="002E054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Incontro con l'associazione Adopt Srebrenica</w:t>
      </w:r>
    </w:p>
    <w:p w:rsidR="002E054F" w:rsidRDefault="002E054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Visita notturna di Srebrenica</w:t>
      </w:r>
    </w:p>
    <w:p w:rsidR="002E054F" w:rsidRDefault="002E054F" w:rsidP="002E054F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Mercoledi 7 Agosto</w:t>
      </w:r>
    </w:p>
    <w:p w:rsidR="002E054F" w:rsidRDefault="002E054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Inaugurazione dello spazio espositivo presso la sede di Adopt Srebrenica</w:t>
      </w:r>
    </w:p>
    <w:p w:rsidR="002E054F" w:rsidRDefault="002E054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Mostra „Dal Centro di Documentazione“</w:t>
      </w:r>
    </w:p>
    <w:p w:rsidR="002E054F" w:rsidRDefault="002E054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Presentazione del sito web di Adopt Srebrenica</w:t>
      </w:r>
      <w:r w:rsidR="00C66D8D">
        <w:rPr>
          <w:rFonts w:ascii="Bookman Old Style" w:hAnsi="Bookman Old Style"/>
          <w:bCs/>
        </w:rPr>
        <w:t xml:space="preserve"> </w:t>
      </w:r>
      <w:r w:rsidR="00C66D8D">
        <w:rPr>
          <w:rFonts w:ascii="Bookman Old Style" w:hAnsi="Bookman Old Style"/>
        </w:rPr>
        <w:t xml:space="preserve">www.adopt-srebrenica.org </w:t>
      </w:r>
    </w:p>
    <w:p w:rsidR="002E054F" w:rsidRDefault="002E054F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Presentazione della pubblicazione „ADOPT Srebrenica – La nostra storia“</w:t>
      </w:r>
    </w:p>
    <w:p w:rsidR="002E054F" w:rsidRDefault="00704719" w:rsidP="002E054F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Incontro</w:t>
      </w:r>
      <w:r w:rsidR="002E054F">
        <w:rPr>
          <w:rFonts w:ascii="Bookman Old Style" w:hAnsi="Bookman Old Style"/>
          <w:bCs/>
        </w:rPr>
        <w:t xml:space="preserve"> con </w:t>
      </w:r>
      <w:r w:rsidR="00C66D8D">
        <w:rPr>
          <w:rFonts w:ascii="Bookman Old Style" w:hAnsi="Bookman Old Style"/>
          <w:bCs/>
        </w:rPr>
        <w:t>abitanti</w:t>
      </w:r>
      <w:r>
        <w:rPr>
          <w:rFonts w:ascii="Bookman Old Style" w:hAnsi="Bookman Old Style"/>
          <w:bCs/>
        </w:rPr>
        <w:t xml:space="preserve"> </w:t>
      </w:r>
      <w:r w:rsidR="00C66D8D">
        <w:rPr>
          <w:rFonts w:ascii="Bookman Old Style" w:hAnsi="Bookman Old Style"/>
          <w:bCs/>
        </w:rPr>
        <w:t>di Srebrenica e le loro storie</w:t>
      </w:r>
    </w:p>
    <w:p w:rsidR="00704719" w:rsidRDefault="00420DE8" w:rsidP="0070471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Giovedi</w:t>
      </w:r>
      <w:r w:rsidR="00935459">
        <w:rPr>
          <w:rFonts w:ascii="Bookman Old Style" w:hAnsi="Bookman Old Style"/>
          <w:bCs/>
        </w:rPr>
        <w:t xml:space="preserve"> 8</w:t>
      </w:r>
      <w:r w:rsidR="00704719">
        <w:rPr>
          <w:rFonts w:ascii="Bookman Old Style" w:hAnsi="Bookman Old Style"/>
          <w:bCs/>
        </w:rPr>
        <w:t xml:space="preserve"> Agosto</w:t>
      </w:r>
    </w:p>
    <w:p w:rsidR="00420DE8" w:rsidRDefault="00420DE8" w:rsidP="00420DE8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Visita al villaggio di </w:t>
      </w:r>
      <w:r w:rsidRPr="005F4719">
        <w:rPr>
          <w:rFonts w:ascii="Bookman Old Style" w:hAnsi="Bookman Old Style"/>
          <w:bCs/>
        </w:rPr>
        <w:t>Osmače</w:t>
      </w:r>
    </w:p>
    <w:p w:rsidR="00420DE8" w:rsidRDefault="00420DE8" w:rsidP="00420DE8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Visita alle rovine della scuola di </w:t>
      </w:r>
      <w:r w:rsidRPr="005F4719">
        <w:rPr>
          <w:rFonts w:ascii="Bookman Old Style" w:hAnsi="Bookman Old Style"/>
          <w:bCs/>
        </w:rPr>
        <w:t>Osmače</w:t>
      </w:r>
    </w:p>
    <w:p w:rsidR="00420DE8" w:rsidRDefault="00420DE8" w:rsidP="00420DE8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Incontro con Muhamed Avdi</w:t>
      </w:r>
      <w:r w:rsidRPr="005F4719">
        <w:rPr>
          <w:rFonts w:ascii="Bookman Old Style" w:hAnsi="Bookman Old Style"/>
          <w:bCs/>
        </w:rPr>
        <w:t>ć</w:t>
      </w:r>
    </w:p>
    <w:p w:rsidR="00420DE8" w:rsidRDefault="00420DE8" w:rsidP="00420DE8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Visita al Lago </w:t>
      </w:r>
      <w:r w:rsidRPr="005F4719">
        <w:rPr>
          <w:rFonts w:ascii="Bookman Old Style" w:hAnsi="Bookman Old Style"/>
          <w:bCs/>
        </w:rPr>
        <w:t>Perućac</w:t>
      </w:r>
    </w:p>
    <w:p w:rsidR="00420DE8" w:rsidRDefault="00935459" w:rsidP="00420DE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Venerdi 9</w:t>
      </w:r>
      <w:r w:rsidR="00420DE8">
        <w:rPr>
          <w:rFonts w:ascii="Bookman Old Style" w:hAnsi="Bookman Old Style"/>
          <w:bCs/>
        </w:rPr>
        <w:t xml:space="preserve"> Agosto</w:t>
      </w:r>
    </w:p>
    <w:p w:rsidR="00420DE8" w:rsidRPr="00420DE8" w:rsidRDefault="00420DE8" w:rsidP="00420DE8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 w:rsidRPr="00420DE8">
        <w:rPr>
          <w:rFonts w:ascii="Bookman Old Style" w:hAnsi="Bookman Old Style"/>
          <w:bCs/>
        </w:rPr>
        <w:t xml:space="preserve">Incontro con Dragan </w:t>
      </w:r>
      <w:r w:rsidRPr="00420DE8">
        <w:rPr>
          <w:rFonts w:ascii="Bookman Old Style" w:hAnsi="Bookman Old Style"/>
        </w:rPr>
        <w:t>Bursać</w:t>
      </w:r>
      <w:r>
        <w:rPr>
          <w:rFonts w:ascii="Bookman Old Style" w:hAnsi="Bookman Old Style"/>
        </w:rPr>
        <w:t xml:space="preserve"> – giornalista e blogger</w:t>
      </w:r>
    </w:p>
    <w:p w:rsidR="00420DE8" w:rsidRPr="00C3657C" w:rsidRDefault="00420DE8" w:rsidP="00420DE8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Presentazione della raccolta di poesi</w:t>
      </w:r>
      <w:r w:rsidR="00C66D8D">
        <w:rPr>
          <w:rFonts w:ascii="Bookman Old Style" w:hAnsi="Bookman Old Style"/>
          <w:bCs/>
        </w:rPr>
        <w:t>e</w:t>
      </w:r>
      <w:r>
        <w:rPr>
          <w:rFonts w:ascii="Bookman Old Style" w:hAnsi="Bookman Old Style"/>
          <w:bCs/>
        </w:rPr>
        <w:t xml:space="preserve"> „Le lacrime di una madre“, con l'autrice Vildana </w:t>
      </w:r>
      <w:r>
        <w:rPr>
          <w:rFonts w:ascii="Bookman Old Style" w:hAnsi="Bookman Old Style"/>
        </w:rPr>
        <w:t>Stanišić</w:t>
      </w:r>
    </w:p>
    <w:p w:rsidR="00C3657C" w:rsidRDefault="00935459" w:rsidP="00C3657C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Sabato 10</w:t>
      </w:r>
      <w:r w:rsidR="00C3657C">
        <w:rPr>
          <w:rFonts w:ascii="Bookman Old Style" w:hAnsi="Bookman Old Style"/>
          <w:bCs/>
        </w:rPr>
        <w:t xml:space="preserve"> Agosto</w:t>
      </w:r>
    </w:p>
    <w:p w:rsidR="00C3657C" w:rsidRPr="00B74215" w:rsidRDefault="00C3657C" w:rsidP="00C3657C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Visita al</w:t>
      </w:r>
      <w:r w:rsidR="00B74215">
        <w:rPr>
          <w:rFonts w:ascii="Bookman Old Style" w:hAnsi="Bookman Old Style"/>
        </w:rPr>
        <w:t>la castaca di</w:t>
      </w:r>
      <w:r>
        <w:rPr>
          <w:rFonts w:ascii="Bookman Old Style" w:hAnsi="Bookman Old Style"/>
        </w:rPr>
        <w:t xml:space="preserve"> „Učina Bašča“</w:t>
      </w:r>
      <w:r w:rsidR="00B74215">
        <w:rPr>
          <w:rFonts w:ascii="Bookman Old Style" w:hAnsi="Bookman Old Style"/>
        </w:rPr>
        <w:t>, luogo di interesse storico e naturalistico, di recente riqualificato</w:t>
      </w:r>
    </w:p>
    <w:p w:rsidR="00B74215" w:rsidRDefault="00B74215" w:rsidP="00C3657C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Performance artistica</w:t>
      </w:r>
    </w:p>
    <w:p w:rsidR="00B74215" w:rsidRDefault="00B74215" w:rsidP="00C3657C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Mostra fotografica „Breaking Free“, dell'Associazione „I bambini della guerra dimenticati“</w:t>
      </w:r>
    </w:p>
    <w:p w:rsidR="00B74215" w:rsidRPr="00C3657C" w:rsidRDefault="00E3474D" w:rsidP="00C3657C">
      <w:pPr>
        <w:pStyle w:val="ListParagraph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</w:t>
      </w:r>
      <w:r w:rsidR="00B74215">
        <w:rPr>
          <w:rFonts w:ascii="Bookman Old Style" w:hAnsi="Bookman Old Style"/>
          <w:bCs/>
        </w:rPr>
        <w:t>hiusura della Settimana e valutazione</w:t>
      </w:r>
    </w:p>
    <w:p w:rsidR="00704719" w:rsidRPr="00704719" w:rsidRDefault="00704719" w:rsidP="00704719">
      <w:pPr>
        <w:rPr>
          <w:rFonts w:ascii="Bookman Old Style" w:hAnsi="Bookman Old Style"/>
          <w:bCs/>
        </w:rPr>
      </w:pPr>
    </w:p>
    <w:p w:rsidR="002E054F" w:rsidRDefault="002E054F" w:rsidP="00A13B9D">
      <w:pPr>
        <w:rPr>
          <w:rFonts w:ascii="Bookman Old Style" w:hAnsi="Bookman Old Style"/>
          <w:bCs/>
        </w:rPr>
      </w:pPr>
    </w:p>
    <w:p w:rsidR="00935459" w:rsidRDefault="00935459" w:rsidP="00A13B9D">
      <w:pPr>
        <w:rPr>
          <w:rFonts w:ascii="Bookman Old Style" w:hAnsi="Bookman Old Style"/>
          <w:bCs/>
        </w:rPr>
      </w:pPr>
    </w:p>
    <w:p w:rsidR="00935459" w:rsidRDefault="00935459" w:rsidP="00A13B9D">
      <w:pPr>
        <w:rPr>
          <w:rFonts w:ascii="Bookman Old Style" w:hAnsi="Bookman Old Style"/>
          <w:bCs/>
        </w:rPr>
      </w:pPr>
    </w:p>
    <w:p w:rsidR="00935459" w:rsidRPr="009E71EF" w:rsidRDefault="00935459" w:rsidP="00A13B9D">
      <w:pPr>
        <w:rPr>
          <w:rFonts w:ascii="Bookman Old Style" w:hAnsi="Bookman Old Style"/>
          <w:bCs/>
        </w:rPr>
      </w:pPr>
      <w:bookmarkStart w:id="0" w:name="_GoBack"/>
      <w:bookmarkEnd w:id="0"/>
    </w:p>
    <w:p w:rsidR="00B14A98" w:rsidRDefault="00B14A98" w:rsidP="00A13B9D">
      <w:pPr>
        <w:rPr>
          <w:rFonts w:ascii="Bookman Old Style" w:hAnsi="Bookman Old Style"/>
          <w:b/>
          <w:u w:val="single"/>
        </w:rPr>
      </w:pPr>
    </w:p>
    <w:p w:rsidR="00855AD8" w:rsidRPr="005F4719" w:rsidRDefault="00EF15F6" w:rsidP="008E2A36">
      <w:pPr>
        <w:jc w:val="center"/>
        <w:rPr>
          <w:rFonts w:ascii="Bookman Old Style" w:hAnsi="Bookman Old Style"/>
          <w:b/>
          <w:u w:val="single"/>
          <w:vertAlign w:val="superscript"/>
        </w:rPr>
      </w:pPr>
      <w:r w:rsidRPr="00EF15F6">
        <w:rPr>
          <w:rFonts w:ascii="Bookman Old Style" w:hAnsi="Bookman Old Style"/>
          <w:b/>
          <w:u w:val="single"/>
        </w:rPr>
        <w:t>PROGRAM X</w:t>
      </w:r>
      <w:r w:rsidR="00045F6E">
        <w:rPr>
          <w:rFonts w:ascii="Bookman Old Style" w:hAnsi="Bookman Old Style"/>
          <w:b/>
          <w:u w:val="single"/>
        </w:rPr>
        <w:t>I</w:t>
      </w:r>
      <w:r w:rsidRPr="00EF15F6">
        <w:rPr>
          <w:rFonts w:ascii="Bookman Old Style" w:hAnsi="Bookman Old Style"/>
          <w:b/>
          <w:u w:val="single"/>
        </w:rPr>
        <w:t>. MEĐUNARODNE SEDMICE SJEĆANJA</w:t>
      </w:r>
      <w:r w:rsidR="005F4719">
        <w:rPr>
          <w:rFonts w:ascii="Bookman Old Style" w:hAnsi="Bookman Old Style"/>
          <w:b/>
          <w:u w:val="single"/>
          <w:vertAlign w:val="superscript"/>
        </w:rPr>
        <w:t>1</w:t>
      </w:r>
    </w:p>
    <w:p w:rsidR="00EF15F6" w:rsidRPr="00EF15F6" w:rsidRDefault="00045F6E" w:rsidP="00EF15F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Utorak 6. Avgust</w:t>
      </w:r>
    </w:p>
    <w:p w:rsidR="00045F6E" w:rsidRDefault="00EF15F6" w:rsidP="00045F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45F6E">
        <w:rPr>
          <w:rFonts w:ascii="Bookman Old Style" w:hAnsi="Bookman Old Style"/>
        </w:rPr>
        <w:t xml:space="preserve">Posjeta Memorijalnom centru i šehidskom mezarju žrtava genocida u </w:t>
      </w:r>
      <w:r w:rsidR="00AB073F" w:rsidRPr="00045F6E">
        <w:rPr>
          <w:rFonts w:ascii="Bookman Old Style" w:hAnsi="Bookman Old Style"/>
        </w:rPr>
        <w:t>Potočarim</w:t>
      </w:r>
      <w:r w:rsidR="00045F6E">
        <w:rPr>
          <w:rFonts w:ascii="Bookman Old Style" w:hAnsi="Bookman Old Style"/>
        </w:rPr>
        <w:t>;</w:t>
      </w:r>
    </w:p>
    <w:p w:rsidR="00045F6E" w:rsidRDefault="00EF15F6" w:rsidP="00045F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45F6E">
        <w:rPr>
          <w:rFonts w:ascii="Bookman Old Style" w:hAnsi="Bookman Old Style"/>
        </w:rPr>
        <w:t>Predstavljanje Međunarodne sedmice sjećanja</w:t>
      </w:r>
      <w:r w:rsidR="00A13B9D">
        <w:rPr>
          <w:rFonts w:ascii="Bookman Old Style" w:hAnsi="Bookman Old Style"/>
        </w:rPr>
        <w:t>;</w:t>
      </w:r>
    </w:p>
    <w:p w:rsidR="000705E0" w:rsidRDefault="00EF15F6" w:rsidP="00045F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45F6E">
        <w:rPr>
          <w:rFonts w:ascii="Bookman Old Style" w:hAnsi="Bookman Old Style"/>
        </w:rPr>
        <w:t>Susret s grupom A</w:t>
      </w:r>
      <w:r w:rsidR="005F4719">
        <w:rPr>
          <w:rFonts w:ascii="Bookman Old Style" w:hAnsi="Bookman Old Style"/>
        </w:rPr>
        <w:t>DOPT</w:t>
      </w:r>
      <w:r w:rsidR="00045F6E">
        <w:rPr>
          <w:rFonts w:ascii="Bookman Old Style" w:hAnsi="Bookman Old Style"/>
        </w:rPr>
        <w:t>;</w:t>
      </w:r>
    </w:p>
    <w:p w:rsidR="00E15B05" w:rsidRPr="00E15B05" w:rsidRDefault="005F4719" w:rsidP="00EF15F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Noćni o</w:t>
      </w:r>
      <w:r w:rsidR="00045F6E">
        <w:rPr>
          <w:rFonts w:ascii="Bookman Old Style" w:hAnsi="Bookman Old Style"/>
        </w:rPr>
        <w:t>bilazak Srebrenice;</w:t>
      </w:r>
    </w:p>
    <w:p w:rsidR="00EF15F6" w:rsidRDefault="00045F6E" w:rsidP="00EF15F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Srijeda 7. Avgust</w:t>
      </w:r>
    </w:p>
    <w:p w:rsidR="00C26619" w:rsidRDefault="00045F6E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Otvaranje izložbenog prostora ADOPT Srebrenica;</w:t>
      </w:r>
    </w:p>
    <w:p w:rsidR="00045F6E" w:rsidRDefault="00045F6E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Izložba „Iz Dokumentacionog centra“;</w:t>
      </w:r>
    </w:p>
    <w:p w:rsidR="005F4719" w:rsidRDefault="005F4719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Predstavljanje web stranice www.adopt-srebrenica.org</w:t>
      </w:r>
    </w:p>
    <w:p w:rsidR="00045F6E" w:rsidRDefault="00045F6E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Prezentacija publikacije</w:t>
      </w:r>
      <w:r w:rsidR="005F471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„ADOPT Srebrenica – Priča o nama“;</w:t>
      </w:r>
    </w:p>
    <w:p w:rsidR="00045F6E" w:rsidRPr="00045F6E" w:rsidRDefault="00045F6E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Srebreničani </w:t>
      </w:r>
      <w:r w:rsidR="005F4719">
        <w:rPr>
          <w:rFonts w:ascii="Bookman Old Style" w:hAnsi="Bookman Old Style"/>
        </w:rPr>
        <w:t>govore</w:t>
      </w:r>
      <w:r>
        <w:rPr>
          <w:rFonts w:ascii="Bookman Old Style" w:hAnsi="Bookman Old Style"/>
        </w:rPr>
        <w:t xml:space="preserve"> (</w:t>
      </w:r>
      <w:r w:rsidR="005F4719">
        <w:rPr>
          <w:rFonts w:ascii="Bookman Old Style" w:hAnsi="Bookman Old Style"/>
        </w:rPr>
        <w:t>lična iskustva</w:t>
      </w:r>
      <w:r w:rsidR="006D0DDF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;</w:t>
      </w:r>
    </w:p>
    <w:p w:rsidR="00C26619" w:rsidRDefault="00045F6E" w:rsidP="00C26619">
      <w:pPr>
        <w:ind w:right="-142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Četvrtak 8. Avgust</w:t>
      </w:r>
    </w:p>
    <w:p w:rsidR="005F4719" w:rsidRPr="005F4719" w:rsidRDefault="005F4719" w:rsidP="005F4719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  <w:bCs/>
        </w:rPr>
      </w:pPr>
      <w:r w:rsidRPr="005F4719">
        <w:rPr>
          <w:rFonts w:ascii="Bookman Old Style" w:hAnsi="Bookman Old Style"/>
          <w:bCs/>
        </w:rPr>
        <w:t>Posjeta selu Osmače;</w:t>
      </w:r>
    </w:p>
    <w:p w:rsidR="005F4719" w:rsidRPr="005F4719" w:rsidRDefault="005F4719" w:rsidP="005F4719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  <w:bCs/>
        </w:rPr>
      </w:pPr>
      <w:r w:rsidRPr="005F4719">
        <w:rPr>
          <w:rFonts w:ascii="Bookman Old Style" w:hAnsi="Bookman Old Style"/>
          <w:bCs/>
        </w:rPr>
        <w:t>Obilazak devastiranog objekta osnovne škole u Osmačama;</w:t>
      </w:r>
    </w:p>
    <w:p w:rsidR="005F4719" w:rsidRPr="005F4719" w:rsidRDefault="005F4719" w:rsidP="005F4719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  <w:bCs/>
        </w:rPr>
      </w:pPr>
      <w:r w:rsidRPr="005F4719">
        <w:rPr>
          <w:rFonts w:ascii="Bookman Old Style" w:hAnsi="Bookman Old Style"/>
          <w:bCs/>
        </w:rPr>
        <w:t>Razgovor s Muhamedom Avdićem;</w:t>
      </w:r>
    </w:p>
    <w:p w:rsidR="005F4719" w:rsidRPr="00E15B05" w:rsidRDefault="005F4719" w:rsidP="00E15B05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  <w:bCs/>
        </w:rPr>
      </w:pPr>
      <w:r w:rsidRPr="005F4719">
        <w:rPr>
          <w:rFonts w:ascii="Bookman Old Style" w:hAnsi="Bookman Old Style"/>
          <w:bCs/>
        </w:rPr>
        <w:t>Posjeta jezeru Perućac;</w:t>
      </w:r>
    </w:p>
    <w:p w:rsidR="00045F6E" w:rsidRDefault="00045F6E" w:rsidP="00AB073F">
      <w:pPr>
        <w:ind w:right="-142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Petak 9. Avgust</w:t>
      </w:r>
    </w:p>
    <w:p w:rsidR="00C26619" w:rsidRDefault="00045F6E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Panel diskusija s Draganom Bursaćem (novinar i bloger);</w:t>
      </w:r>
    </w:p>
    <w:p w:rsidR="00045F6E" w:rsidRPr="00045F6E" w:rsidRDefault="00045F6E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Promocija pjesme „Suza majke“ s autoricom teksta Vildanom Stanišić;</w:t>
      </w:r>
    </w:p>
    <w:p w:rsidR="00C26619" w:rsidRPr="00045F6E" w:rsidRDefault="00045F6E" w:rsidP="00C26619">
      <w:pPr>
        <w:ind w:right="-142"/>
        <w:rPr>
          <w:rFonts w:ascii="Bookman Old Style" w:hAnsi="Bookman Old Style"/>
          <w:b/>
          <w:u w:val="single"/>
        </w:rPr>
      </w:pPr>
      <w:r w:rsidRPr="00045F6E">
        <w:rPr>
          <w:rFonts w:ascii="Bookman Old Style" w:hAnsi="Bookman Old Style"/>
          <w:b/>
          <w:u w:val="single"/>
        </w:rPr>
        <w:t>Subota 10. Avgust</w:t>
      </w:r>
    </w:p>
    <w:p w:rsidR="005F4719" w:rsidRDefault="005F4719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Posjeta prirodno-istorijskom lokalitetu „Učina Bašča“</w:t>
      </w:r>
    </w:p>
    <w:p w:rsidR="005F4719" w:rsidRDefault="005F4719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Umjetnički performans;</w:t>
      </w:r>
    </w:p>
    <w:p w:rsidR="005F4719" w:rsidRDefault="005F4719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Izložba fotografija „Breaking free“ – Udruženje „Zaboravljena djeca rata“</w:t>
      </w:r>
    </w:p>
    <w:p w:rsidR="00A13B9D" w:rsidRDefault="00A13B9D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Evaulacija;</w:t>
      </w:r>
    </w:p>
    <w:p w:rsidR="00AB073F" w:rsidRPr="00045F6E" w:rsidRDefault="00A13B9D" w:rsidP="00045F6E">
      <w:pPr>
        <w:pStyle w:val="ListParagraph"/>
        <w:numPr>
          <w:ilvl w:val="0"/>
          <w:numId w:val="1"/>
        </w:num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Zatvaranje Sedmice sjećanja;</w:t>
      </w:r>
      <w:r w:rsidR="00C26619" w:rsidRPr="00045F6E">
        <w:rPr>
          <w:rFonts w:ascii="Bookman Old Style" w:hAnsi="Bookman Old Style"/>
        </w:rPr>
        <w:br/>
      </w:r>
    </w:p>
    <w:p w:rsidR="00C26619" w:rsidRPr="00C26619" w:rsidRDefault="00C26619" w:rsidP="00C26619">
      <w:pPr>
        <w:ind w:right="-142"/>
        <w:rPr>
          <w:rFonts w:ascii="Bookman Old Style" w:hAnsi="Bookman Old Style"/>
        </w:rPr>
      </w:pPr>
    </w:p>
    <w:sectPr w:rsidR="00C26619" w:rsidRPr="00C26619" w:rsidSect="008E2A36">
      <w:headerReference w:type="default" r:id="rId8"/>
      <w:footerReference w:type="default" r:id="rId9"/>
      <w:pgSz w:w="11906" w:h="16838"/>
      <w:pgMar w:top="1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35" w:rsidRDefault="000F6D35" w:rsidP="00C26619">
      <w:pPr>
        <w:spacing w:after="0" w:line="240" w:lineRule="auto"/>
      </w:pPr>
      <w:r>
        <w:separator/>
      </w:r>
    </w:p>
  </w:endnote>
  <w:endnote w:type="continuationSeparator" w:id="0">
    <w:p w:rsidR="000F6D35" w:rsidRDefault="000F6D35" w:rsidP="00C2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19" w:rsidRPr="005F4719" w:rsidRDefault="005F4719" w:rsidP="005F4719">
    <w:pPr>
      <w:pStyle w:val="Footer"/>
      <w:jc w:val="center"/>
      <w:rPr>
        <w:rFonts w:ascii="Bookman Old Style" w:hAnsi="Bookman Old Style"/>
        <w:b/>
        <w:bCs/>
        <w:caps/>
        <w:noProof/>
        <w:sz w:val="16"/>
        <w:szCs w:val="16"/>
      </w:rPr>
    </w:pPr>
    <w:r w:rsidRPr="005F4719">
      <w:rPr>
        <w:rFonts w:ascii="Bookman Old Style" w:hAnsi="Bookman Old Style"/>
        <w:b/>
        <w:bCs/>
        <w:caps/>
        <w:sz w:val="16"/>
        <w:szCs w:val="16"/>
      </w:rPr>
      <w:t>1 PROGRAM NIJE KONAČAN. UDRUŽENJE ZADRŽAVA PRAVO NAKNADNIH DOPUNA I/ILI IZMJENA PROGRAMA, DOGAĐAJA ILI TERMINA U PROGRAMU.</w:t>
    </w:r>
  </w:p>
  <w:p w:rsidR="000F604F" w:rsidRDefault="000F604F" w:rsidP="000F604F">
    <w:pPr>
      <w:pStyle w:val="Footer"/>
      <w:tabs>
        <w:tab w:val="clear" w:pos="9072"/>
        <w:tab w:val="right" w:pos="9923"/>
      </w:tabs>
      <w:ind w:left="-851" w:righ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35" w:rsidRDefault="000F6D35" w:rsidP="00C26619">
      <w:pPr>
        <w:spacing w:after="0" w:line="240" w:lineRule="auto"/>
      </w:pPr>
      <w:r>
        <w:separator/>
      </w:r>
    </w:p>
  </w:footnote>
  <w:footnote w:type="continuationSeparator" w:id="0">
    <w:p w:rsidR="000F6D35" w:rsidRDefault="000F6D35" w:rsidP="00C2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19" w:rsidRDefault="000F604F" w:rsidP="000F604F">
    <w:pPr>
      <w:pStyle w:val="Header"/>
      <w:tabs>
        <w:tab w:val="clear" w:pos="4536"/>
        <w:tab w:val="clear" w:pos="9072"/>
      </w:tabs>
      <w:ind w:left="-851" w:right="-851"/>
    </w:pPr>
    <w:r>
      <w:rPr>
        <w:noProof/>
        <w:lang w:eastAsia="hr-HR"/>
      </w:rPr>
      <w:t xml:space="preserve">                                                                                                      </w:t>
    </w:r>
  </w:p>
  <w:p w:rsidR="00C26619" w:rsidRDefault="000F604F">
    <w:pPr>
      <w:pStyle w:val="Header"/>
    </w:pPr>
    <w:r>
      <w:t xml:space="preserve">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2103955" cy="885825"/>
          <wp:effectExtent l="19050" t="0" r="0" b="0"/>
          <wp:docPr id="10" name="Picture 1" descr="24209248_10209720434759146_175507392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09248_10209720434759146_175507392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95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B0A42"/>
    <w:multiLevelType w:val="hybridMultilevel"/>
    <w:tmpl w:val="23C4891E"/>
    <w:lvl w:ilvl="0" w:tplc="EE249E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72239"/>
    <w:multiLevelType w:val="hybridMultilevel"/>
    <w:tmpl w:val="E0A48F8A"/>
    <w:lvl w:ilvl="0" w:tplc="D8E8F68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3BD3"/>
    <w:multiLevelType w:val="hybridMultilevel"/>
    <w:tmpl w:val="0568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6"/>
    <w:rsid w:val="00045F6E"/>
    <w:rsid w:val="000705E0"/>
    <w:rsid w:val="000F604F"/>
    <w:rsid w:val="000F6D35"/>
    <w:rsid w:val="00111868"/>
    <w:rsid w:val="00147977"/>
    <w:rsid w:val="0017507A"/>
    <w:rsid w:val="0021255D"/>
    <w:rsid w:val="00231585"/>
    <w:rsid w:val="00232AAD"/>
    <w:rsid w:val="002C0C06"/>
    <w:rsid w:val="002E054F"/>
    <w:rsid w:val="003D0BDD"/>
    <w:rsid w:val="004015D7"/>
    <w:rsid w:val="004106C2"/>
    <w:rsid w:val="00420DE8"/>
    <w:rsid w:val="00453927"/>
    <w:rsid w:val="0050049E"/>
    <w:rsid w:val="005F4719"/>
    <w:rsid w:val="006322C2"/>
    <w:rsid w:val="006D0DDF"/>
    <w:rsid w:val="00704719"/>
    <w:rsid w:val="00785840"/>
    <w:rsid w:val="00801CD7"/>
    <w:rsid w:val="00855AD8"/>
    <w:rsid w:val="00863A34"/>
    <w:rsid w:val="008E2A36"/>
    <w:rsid w:val="00926AEB"/>
    <w:rsid w:val="00935459"/>
    <w:rsid w:val="009E71EF"/>
    <w:rsid w:val="00A13B9D"/>
    <w:rsid w:val="00A31965"/>
    <w:rsid w:val="00A46CBE"/>
    <w:rsid w:val="00AB073F"/>
    <w:rsid w:val="00B14A98"/>
    <w:rsid w:val="00B14BF6"/>
    <w:rsid w:val="00B74215"/>
    <w:rsid w:val="00C04BF8"/>
    <w:rsid w:val="00C26619"/>
    <w:rsid w:val="00C3657C"/>
    <w:rsid w:val="00C456B1"/>
    <w:rsid w:val="00C66D8D"/>
    <w:rsid w:val="00E15B05"/>
    <w:rsid w:val="00E3474D"/>
    <w:rsid w:val="00E65DE3"/>
    <w:rsid w:val="00E91C07"/>
    <w:rsid w:val="00EF15F6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66FD5-113B-475B-9701-41249C4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19"/>
  </w:style>
  <w:style w:type="paragraph" w:styleId="Footer">
    <w:name w:val="footer"/>
    <w:basedOn w:val="Normal"/>
    <w:link w:val="FooterChar"/>
    <w:uiPriority w:val="99"/>
    <w:unhideWhenUsed/>
    <w:rsid w:val="00C2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19"/>
  </w:style>
  <w:style w:type="paragraph" w:styleId="NoSpacing">
    <w:name w:val="No Spacing"/>
    <w:link w:val="NoSpacingChar"/>
    <w:uiPriority w:val="1"/>
    <w:qFormat/>
    <w:rsid w:val="000F60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604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45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D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cp:lastPrinted>2018-08-20T10:04:00Z</cp:lastPrinted>
  <dcterms:created xsi:type="dcterms:W3CDTF">2019-07-09T11:40:00Z</dcterms:created>
  <dcterms:modified xsi:type="dcterms:W3CDTF">2019-07-09T11:41:00Z</dcterms:modified>
</cp:coreProperties>
</file>